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C9718" w14:textId="5EE3163C" w:rsidR="00C04906" w:rsidRPr="00D32608" w:rsidRDefault="00C04906" w:rsidP="00C04906">
      <w:pPr>
        <w:jc w:val="center"/>
        <w:rPr>
          <w:rFonts w:ascii="Century Gothic" w:hAnsi="Century Gothic"/>
          <w:sz w:val="24"/>
          <w:szCs w:val="24"/>
        </w:rPr>
      </w:pPr>
      <w:r w:rsidRPr="00D32608">
        <w:rPr>
          <w:rFonts w:ascii="Century Gothic" w:hAnsi="Century Gothic"/>
          <w:b/>
          <w:bCs/>
          <w:sz w:val="24"/>
          <w:szCs w:val="24"/>
        </w:rPr>
        <w:t>High School Summer Reading List 202</w:t>
      </w:r>
      <w:r w:rsidR="00657E3A">
        <w:rPr>
          <w:rFonts w:ascii="Century Gothic" w:hAnsi="Century Gothic"/>
          <w:b/>
          <w:bCs/>
          <w:sz w:val="24"/>
          <w:szCs w:val="24"/>
        </w:rPr>
        <w:t>4</w:t>
      </w:r>
      <w:r>
        <w:rPr>
          <w:rFonts w:ascii="Century Gothic" w:hAnsi="Century Gothic"/>
          <w:b/>
          <w:bCs/>
          <w:sz w:val="24"/>
          <w:szCs w:val="24"/>
        </w:rPr>
        <w:t>-202</w:t>
      </w:r>
      <w:r w:rsidR="00657E3A">
        <w:rPr>
          <w:rFonts w:ascii="Century Gothic" w:hAnsi="Century Gothic"/>
          <w:b/>
          <w:bCs/>
          <w:sz w:val="24"/>
          <w:szCs w:val="24"/>
        </w:rPr>
        <w:t>5</w:t>
      </w:r>
    </w:p>
    <w:p w14:paraId="15CD6D1B" w14:textId="77777777" w:rsidR="00C04906" w:rsidRDefault="00C04906" w:rsidP="00C04906">
      <w:pPr>
        <w:rPr>
          <w:rFonts w:ascii="Century Gothic" w:hAnsi="Century Gothic"/>
          <w:b/>
          <w:bCs/>
          <w:sz w:val="24"/>
          <w:szCs w:val="24"/>
        </w:rPr>
      </w:pPr>
      <w:r w:rsidRPr="00D32608">
        <w:rPr>
          <w:rFonts w:ascii="Century Gothic" w:hAnsi="Century Gothic"/>
          <w:b/>
          <w:bCs/>
          <w:sz w:val="24"/>
          <w:szCs w:val="24"/>
        </w:rPr>
        <w:t>English I</w:t>
      </w:r>
    </w:p>
    <w:p w14:paraId="245460E4" w14:textId="6F1F44D8" w:rsidR="00E0221A" w:rsidRDefault="00E0221A" w:rsidP="00E0221A">
      <w:pPr>
        <w:ind w:left="1440" w:hanging="14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CP</w:t>
      </w:r>
      <w:r>
        <w:rPr>
          <w:rFonts w:ascii="Century Gothic" w:hAnsi="Century Gothic"/>
          <w:bCs/>
          <w:sz w:val="24"/>
          <w:szCs w:val="24"/>
        </w:rPr>
        <w:tab/>
      </w:r>
      <w:r>
        <w:rPr>
          <w:rFonts w:ascii="Century Gothic" w:hAnsi="Century Gothic"/>
          <w:i/>
          <w:iCs/>
          <w:sz w:val="24"/>
          <w:szCs w:val="24"/>
        </w:rPr>
        <w:t>And Then There Were None</w:t>
      </w:r>
      <w:r>
        <w:rPr>
          <w:rFonts w:ascii="Century Gothic" w:hAnsi="Century Gothic"/>
          <w:sz w:val="24"/>
          <w:szCs w:val="24"/>
        </w:rPr>
        <w:t xml:space="preserve"> by Agatha Christie (copyright 2011 or later)</w:t>
      </w:r>
    </w:p>
    <w:p w14:paraId="5415C9FE" w14:textId="7F259F86" w:rsidR="00E0221A" w:rsidRDefault="00E0221A" w:rsidP="00E0221A">
      <w:pPr>
        <w:ind w:left="1440" w:hanging="1440"/>
        <w:rPr>
          <w:rFonts w:ascii="Century Gothic" w:hAnsi="Century Gothic"/>
          <w:sz w:val="24"/>
          <w:szCs w:val="24"/>
        </w:rPr>
      </w:pPr>
      <w:r w:rsidRPr="10E01375">
        <w:rPr>
          <w:rFonts w:ascii="Century Gothic" w:hAnsi="Century Gothic"/>
          <w:sz w:val="24"/>
          <w:szCs w:val="24"/>
        </w:rPr>
        <w:t xml:space="preserve">Honors         </w:t>
      </w:r>
      <w:r>
        <w:tab/>
      </w:r>
      <w:r w:rsidRPr="10E01375">
        <w:rPr>
          <w:rFonts w:ascii="Century Gothic" w:hAnsi="Century Gothic"/>
          <w:i/>
          <w:iCs/>
          <w:sz w:val="24"/>
          <w:szCs w:val="24"/>
        </w:rPr>
        <w:t xml:space="preserve">And Then There Were </w:t>
      </w:r>
      <w:r w:rsidRPr="10E01375">
        <w:rPr>
          <w:rFonts w:ascii="Century Gothic" w:hAnsi="Century Gothic"/>
          <w:sz w:val="24"/>
          <w:szCs w:val="24"/>
        </w:rPr>
        <w:t xml:space="preserve">None by Agatha Christie (copyright 2011 or later) AND </w:t>
      </w:r>
      <w:r w:rsidRPr="10E01375">
        <w:rPr>
          <w:rFonts w:ascii="Century Gothic" w:hAnsi="Century Gothic"/>
          <w:i/>
          <w:iCs/>
          <w:sz w:val="24"/>
          <w:szCs w:val="24"/>
        </w:rPr>
        <w:t>Around the World in 80 Days</w:t>
      </w:r>
      <w:r w:rsidRPr="10E01375">
        <w:rPr>
          <w:rFonts w:ascii="Century Gothic" w:hAnsi="Century Gothic"/>
          <w:sz w:val="24"/>
          <w:szCs w:val="24"/>
        </w:rPr>
        <w:t xml:space="preserve"> by Jules Verne</w:t>
      </w:r>
    </w:p>
    <w:p w14:paraId="35245CC2" w14:textId="5011EA0C" w:rsidR="00C04906" w:rsidRPr="00D32608" w:rsidRDefault="00C04906" w:rsidP="00C04906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______________________________________________________________________</w:t>
      </w:r>
      <w:r w:rsidR="006A63D5">
        <w:rPr>
          <w:rFonts w:ascii="Century Gothic" w:hAnsi="Century Gothic"/>
          <w:b/>
          <w:bCs/>
          <w:sz w:val="24"/>
          <w:szCs w:val="24"/>
        </w:rPr>
        <w:t>____________</w:t>
      </w:r>
      <w:r>
        <w:rPr>
          <w:rFonts w:ascii="Century Gothic" w:hAnsi="Century Gothic"/>
          <w:b/>
          <w:bCs/>
          <w:sz w:val="24"/>
          <w:szCs w:val="24"/>
        </w:rPr>
        <w:t>______</w:t>
      </w:r>
    </w:p>
    <w:p w14:paraId="4F0757CA" w14:textId="77777777" w:rsidR="00C04906" w:rsidRDefault="00C04906" w:rsidP="00C04906">
      <w:pPr>
        <w:rPr>
          <w:rFonts w:ascii="Century Gothic" w:hAnsi="Century Gothic"/>
          <w:b/>
          <w:bCs/>
          <w:sz w:val="24"/>
          <w:szCs w:val="24"/>
        </w:rPr>
      </w:pPr>
      <w:r w:rsidRPr="00D32608">
        <w:rPr>
          <w:rFonts w:ascii="Century Gothic" w:hAnsi="Century Gothic"/>
          <w:b/>
          <w:bCs/>
          <w:sz w:val="24"/>
          <w:szCs w:val="24"/>
        </w:rPr>
        <w:t>English II</w:t>
      </w:r>
    </w:p>
    <w:p w14:paraId="2DDDB097" w14:textId="01197561" w:rsidR="00C04906" w:rsidRPr="00D32608" w:rsidRDefault="00074B84" w:rsidP="00C04906">
      <w:pPr>
        <w:rPr>
          <w:rFonts w:ascii="Century Gothic" w:hAnsi="Century Gothic"/>
          <w:sz w:val="24"/>
          <w:szCs w:val="24"/>
        </w:rPr>
      </w:pPr>
      <w:r w:rsidRPr="00F34579">
        <w:rPr>
          <w:rFonts w:ascii="Century Gothic" w:hAnsi="Century Gothic"/>
          <w:sz w:val="24"/>
          <w:szCs w:val="24"/>
        </w:rPr>
        <w:t>CP</w:t>
      </w:r>
      <w:r w:rsidR="00267F8B">
        <w:rPr>
          <w:rFonts w:ascii="Century Gothic" w:hAnsi="Century Gothic"/>
          <w:sz w:val="24"/>
          <w:szCs w:val="24"/>
        </w:rPr>
        <w:tab/>
      </w:r>
      <w:r w:rsidR="00C63465">
        <w:rPr>
          <w:rFonts w:ascii="Century Gothic" w:hAnsi="Century Gothic"/>
          <w:sz w:val="24"/>
          <w:szCs w:val="24"/>
        </w:rPr>
        <w:t xml:space="preserve"> </w:t>
      </w:r>
      <w:r w:rsidR="00C63465">
        <w:rPr>
          <w:rFonts w:ascii="Century Gothic" w:hAnsi="Century Gothic"/>
          <w:sz w:val="24"/>
          <w:szCs w:val="24"/>
        </w:rPr>
        <w:tab/>
      </w:r>
      <w:r w:rsidR="00C04906" w:rsidRPr="00D32608">
        <w:rPr>
          <w:rFonts w:ascii="Century Gothic" w:hAnsi="Century Gothic"/>
          <w:sz w:val="24"/>
          <w:szCs w:val="24"/>
        </w:rPr>
        <w:t xml:space="preserve">Choose </w:t>
      </w:r>
      <w:r w:rsidR="00F34579">
        <w:rPr>
          <w:rFonts w:ascii="Century Gothic" w:hAnsi="Century Gothic"/>
          <w:sz w:val="24"/>
          <w:szCs w:val="24"/>
        </w:rPr>
        <w:t>one</w:t>
      </w:r>
      <w:r w:rsidR="00B56E68">
        <w:rPr>
          <w:rFonts w:ascii="Century Gothic" w:hAnsi="Century Gothic"/>
          <w:sz w:val="24"/>
          <w:szCs w:val="24"/>
        </w:rPr>
        <w:t xml:space="preserve"> of the following selections</w:t>
      </w:r>
      <w:r w:rsidR="00F34579">
        <w:rPr>
          <w:rFonts w:ascii="Century Gothic" w:hAnsi="Century Gothic"/>
          <w:sz w:val="24"/>
          <w:szCs w:val="24"/>
        </w:rPr>
        <w:t xml:space="preserve"> to read</w:t>
      </w:r>
      <w:r w:rsidR="00267F8B">
        <w:rPr>
          <w:rFonts w:ascii="Century Gothic" w:hAnsi="Century Gothic"/>
          <w:sz w:val="24"/>
          <w:szCs w:val="24"/>
        </w:rPr>
        <w:t>:</w:t>
      </w:r>
    </w:p>
    <w:p w14:paraId="46FD42D5" w14:textId="77777777" w:rsidR="00E0221A" w:rsidRPr="00D32608" w:rsidRDefault="00C04906" w:rsidP="00E0221A">
      <w:pPr>
        <w:rPr>
          <w:rFonts w:ascii="Century Gothic" w:hAnsi="Century Gothic"/>
          <w:sz w:val="24"/>
          <w:szCs w:val="24"/>
        </w:rPr>
      </w:pPr>
      <w:r w:rsidRPr="00D32608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E0221A" w:rsidRPr="00D32608">
        <w:rPr>
          <w:rFonts w:ascii="Century Gothic" w:hAnsi="Century Gothic"/>
          <w:i/>
          <w:iCs/>
          <w:sz w:val="24"/>
          <w:szCs w:val="24"/>
        </w:rPr>
        <w:t>Skunk Works</w:t>
      </w:r>
      <w:r w:rsidR="00E0221A" w:rsidRPr="00D32608">
        <w:rPr>
          <w:rFonts w:ascii="Century Gothic" w:hAnsi="Century Gothic"/>
          <w:sz w:val="24"/>
          <w:szCs w:val="24"/>
        </w:rPr>
        <w:t xml:space="preserve"> by Ben Rich</w:t>
      </w:r>
    </w:p>
    <w:p w14:paraId="7CF9C8BB" w14:textId="77777777" w:rsidR="00E0221A" w:rsidRPr="00D32608" w:rsidRDefault="00E0221A" w:rsidP="00E0221A">
      <w:pPr>
        <w:rPr>
          <w:rFonts w:ascii="Century Gothic" w:hAnsi="Century Gothic"/>
          <w:sz w:val="24"/>
          <w:szCs w:val="24"/>
        </w:rPr>
      </w:pPr>
      <w:r w:rsidRPr="00D32608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D32608">
        <w:rPr>
          <w:rFonts w:ascii="Century Gothic" w:hAnsi="Century Gothic"/>
          <w:i/>
          <w:iCs/>
          <w:sz w:val="24"/>
          <w:szCs w:val="24"/>
        </w:rPr>
        <w:t>Boys in the Boat</w:t>
      </w:r>
      <w:r w:rsidRPr="00D32608">
        <w:rPr>
          <w:rFonts w:ascii="Century Gothic" w:hAnsi="Century Gothic"/>
          <w:sz w:val="24"/>
          <w:szCs w:val="24"/>
        </w:rPr>
        <w:t xml:space="preserve"> by Daniel James Brown</w:t>
      </w:r>
    </w:p>
    <w:p w14:paraId="1596A898" w14:textId="77777777" w:rsidR="00E0221A" w:rsidRPr="00D32608" w:rsidRDefault="00E0221A" w:rsidP="00E0221A">
      <w:pPr>
        <w:rPr>
          <w:rFonts w:ascii="Century Gothic" w:hAnsi="Century Gothic"/>
          <w:sz w:val="24"/>
          <w:szCs w:val="24"/>
        </w:rPr>
      </w:pPr>
      <w:r w:rsidRPr="00D32608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D32608">
        <w:rPr>
          <w:rFonts w:ascii="Century Gothic" w:hAnsi="Century Gothic"/>
          <w:i/>
          <w:iCs/>
          <w:sz w:val="24"/>
          <w:szCs w:val="24"/>
        </w:rPr>
        <w:t>Radium Girls</w:t>
      </w:r>
      <w:r w:rsidRPr="00D32608">
        <w:rPr>
          <w:rFonts w:ascii="Century Gothic" w:hAnsi="Century Gothic"/>
          <w:sz w:val="24"/>
          <w:szCs w:val="24"/>
        </w:rPr>
        <w:t xml:space="preserve"> by Kate Moore</w:t>
      </w:r>
    </w:p>
    <w:p w14:paraId="2415AB91" w14:textId="77777777" w:rsidR="00CC6BBE" w:rsidRDefault="00E0221A" w:rsidP="00C04906">
      <w:pPr>
        <w:rPr>
          <w:rFonts w:ascii="Century Gothic" w:hAnsi="Century Gothic"/>
          <w:sz w:val="24"/>
          <w:szCs w:val="24"/>
        </w:rPr>
      </w:pPr>
      <w:r w:rsidRPr="00D32608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0B7D3F">
        <w:rPr>
          <w:rFonts w:ascii="Century Gothic" w:hAnsi="Century Gothic"/>
          <w:i/>
          <w:sz w:val="24"/>
          <w:szCs w:val="24"/>
        </w:rPr>
        <w:t>Sully</w:t>
      </w:r>
      <w:r>
        <w:rPr>
          <w:rFonts w:ascii="Century Gothic" w:hAnsi="Century Gothic"/>
          <w:sz w:val="24"/>
          <w:szCs w:val="24"/>
        </w:rPr>
        <w:t xml:space="preserve"> by Chelse</w:t>
      </w:r>
      <w:r w:rsidR="00CD23B5">
        <w:rPr>
          <w:rFonts w:ascii="Century Gothic" w:hAnsi="Century Gothic"/>
          <w:sz w:val="24"/>
          <w:szCs w:val="24"/>
        </w:rPr>
        <w:t>y</w:t>
      </w:r>
      <w:r>
        <w:rPr>
          <w:rFonts w:ascii="Century Gothic" w:hAnsi="Century Gothic"/>
          <w:sz w:val="24"/>
          <w:szCs w:val="24"/>
        </w:rPr>
        <w:t xml:space="preserve"> Sullenberger</w:t>
      </w:r>
      <w:r w:rsidR="00C2470C">
        <w:rPr>
          <w:rFonts w:ascii="Century Gothic" w:hAnsi="Century Gothic"/>
          <w:sz w:val="24"/>
          <w:szCs w:val="24"/>
        </w:rPr>
        <w:tab/>
      </w:r>
    </w:p>
    <w:p w14:paraId="4AEF71AD" w14:textId="3C7DBDA9" w:rsidR="00CC6BBE" w:rsidRDefault="00CC6BBE" w:rsidP="00C0490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F34579">
        <w:rPr>
          <w:rFonts w:ascii="Century Gothic" w:hAnsi="Century Gothic"/>
          <w:i/>
          <w:iCs/>
          <w:sz w:val="24"/>
          <w:szCs w:val="24"/>
        </w:rPr>
        <w:t>Wild Ride</w:t>
      </w:r>
      <w:r w:rsidRPr="00F34579">
        <w:rPr>
          <w:rFonts w:ascii="Century Gothic" w:hAnsi="Century Gothic"/>
          <w:sz w:val="24"/>
          <w:szCs w:val="24"/>
        </w:rPr>
        <w:t xml:space="preserve"> by Haley Arceneaux</w:t>
      </w:r>
    </w:p>
    <w:p w14:paraId="3B822F46" w14:textId="2FA690B5" w:rsidR="00267F8B" w:rsidRPr="00D32608" w:rsidRDefault="00267F8B" w:rsidP="00267F8B">
      <w:pPr>
        <w:rPr>
          <w:rFonts w:ascii="Century Gothic" w:hAnsi="Century Gothic"/>
          <w:sz w:val="24"/>
          <w:szCs w:val="24"/>
        </w:rPr>
      </w:pPr>
      <w:r w:rsidRPr="10E01375">
        <w:rPr>
          <w:rFonts w:ascii="Century Gothic" w:hAnsi="Century Gothic"/>
          <w:sz w:val="24"/>
          <w:szCs w:val="24"/>
        </w:rPr>
        <w:t>Honors</w:t>
      </w:r>
      <w:r>
        <w:tab/>
      </w:r>
      <w:r w:rsidR="00BD6797" w:rsidRPr="10E01375">
        <w:rPr>
          <w:rFonts w:ascii="Century Gothic" w:hAnsi="Century Gothic"/>
          <w:sz w:val="24"/>
          <w:szCs w:val="24"/>
        </w:rPr>
        <w:t xml:space="preserve">Non-fiction book of your choice.  Selection must be Parkview appropriate as you </w:t>
      </w:r>
      <w:r>
        <w:tab/>
      </w:r>
      <w:r>
        <w:tab/>
      </w:r>
      <w:r w:rsidR="00BD6797" w:rsidRPr="10E01375">
        <w:rPr>
          <w:rFonts w:ascii="Century Gothic" w:hAnsi="Century Gothic"/>
          <w:sz w:val="24"/>
          <w:szCs w:val="24"/>
        </w:rPr>
        <w:t xml:space="preserve">will be </w:t>
      </w:r>
      <w:r w:rsidR="00655477" w:rsidRPr="10E01375">
        <w:rPr>
          <w:rFonts w:ascii="Century Gothic" w:hAnsi="Century Gothic"/>
          <w:sz w:val="24"/>
          <w:szCs w:val="24"/>
        </w:rPr>
        <w:t xml:space="preserve">writing on the topic.  Your book must be at least 150 pages and on a high </w:t>
      </w:r>
      <w:r>
        <w:tab/>
      </w:r>
      <w:r>
        <w:tab/>
      </w:r>
      <w:r w:rsidR="00655477" w:rsidRPr="10E01375">
        <w:rPr>
          <w:rFonts w:ascii="Century Gothic" w:hAnsi="Century Gothic"/>
          <w:sz w:val="24"/>
          <w:szCs w:val="24"/>
        </w:rPr>
        <w:t>school reading level.</w:t>
      </w:r>
      <w:r w:rsidR="00624B2C" w:rsidRPr="10E01375">
        <w:rPr>
          <w:rFonts w:ascii="Century Gothic" w:hAnsi="Century Gothic"/>
          <w:sz w:val="24"/>
          <w:szCs w:val="24"/>
        </w:rPr>
        <w:t xml:space="preserve">  In addition to the non-fiction book, c</w:t>
      </w:r>
      <w:r w:rsidRPr="10E01375">
        <w:rPr>
          <w:rFonts w:ascii="Century Gothic" w:hAnsi="Century Gothic"/>
          <w:sz w:val="24"/>
          <w:szCs w:val="24"/>
        </w:rPr>
        <w:t xml:space="preserve">hoose one of the </w:t>
      </w:r>
      <w:r>
        <w:tab/>
      </w:r>
      <w:r>
        <w:tab/>
      </w:r>
      <w:r w:rsidR="000376A3">
        <w:tab/>
      </w:r>
      <w:r w:rsidRPr="10E01375">
        <w:rPr>
          <w:rFonts w:ascii="Century Gothic" w:hAnsi="Century Gothic"/>
          <w:sz w:val="24"/>
          <w:szCs w:val="24"/>
        </w:rPr>
        <w:t>following selections to read:</w:t>
      </w:r>
    </w:p>
    <w:p w14:paraId="0C5C6CAB" w14:textId="77777777" w:rsidR="00267F8B" w:rsidRPr="00D32608" w:rsidRDefault="00267F8B" w:rsidP="00267F8B">
      <w:pPr>
        <w:rPr>
          <w:rFonts w:ascii="Century Gothic" w:hAnsi="Century Gothic"/>
          <w:sz w:val="24"/>
          <w:szCs w:val="24"/>
        </w:rPr>
      </w:pPr>
      <w:r w:rsidRPr="00D32608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D32608">
        <w:rPr>
          <w:rFonts w:ascii="Century Gothic" w:hAnsi="Century Gothic"/>
          <w:i/>
          <w:iCs/>
          <w:sz w:val="24"/>
          <w:szCs w:val="24"/>
        </w:rPr>
        <w:t>Skunk Works</w:t>
      </w:r>
      <w:r w:rsidRPr="00D32608">
        <w:rPr>
          <w:rFonts w:ascii="Century Gothic" w:hAnsi="Century Gothic"/>
          <w:sz w:val="24"/>
          <w:szCs w:val="24"/>
        </w:rPr>
        <w:t xml:space="preserve"> by Ben Rich</w:t>
      </w:r>
    </w:p>
    <w:p w14:paraId="50C1A699" w14:textId="77777777" w:rsidR="00267F8B" w:rsidRPr="00D32608" w:rsidRDefault="00267F8B" w:rsidP="00267F8B">
      <w:pPr>
        <w:rPr>
          <w:rFonts w:ascii="Century Gothic" w:hAnsi="Century Gothic"/>
          <w:sz w:val="24"/>
          <w:szCs w:val="24"/>
        </w:rPr>
      </w:pPr>
      <w:r w:rsidRPr="00D32608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D32608">
        <w:rPr>
          <w:rFonts w:ascii="Century Gothic" w:hAnsi="Century Gothic"/>
          <w:i/>
          <w:iCs/>
          <w:sz w:val="24"/>
          <w:szCs w:val="24"/>
        </w:rPr>
        <w:t>Boys in the Boat</w:t>
      </w:r>
      <w:r w:rsidRPr="00D32608">
        <w:rPr>
          <w:rFonts w:ascii="Century Gothic" w:hAnsi="Century Gothic"/>
          <w:sz w:val="24"/>
          <w:szCs w:val="24"/>
        </w:rPr>
        <w:t xml:space="preserve"> by Daniel James Brown</w:t>
      </w:r>
    </w:p>
    <w:p w14:paraId="30212A8D" w14:textId="77777777" w:rsidR="00267F8B" w:rsidRPr="00D32608" w:rsidRDefault="00267F8B" w:rsidP="00267F8B">
      <w:pPr>
        <w:rPr>
          <w:rFonts w:ascii="Century Gothic" w:hAnsi="Century Gothic"/>
          <w:sz w:val="24"/>
          <w:szCs w:val="24"/>
        </w:rPr>
      </w:pPr>
      <w:r w:rsidRPr="00D32608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D32608">
        <w:rPr>
          <w:rFonts w:ascii="Century Gothic" w:hAnsi="Century Gothic"/>
          <w:i/>
          <w:iCs/>
          <w:sz w:val="24"/>
          <w:szCs w:val="24"/>
        </w:rPr>
        <w:t>Radium Girls</w:t>
      </w:r>
      <w:r w:rsidRPr="00D32608">
        <w:rPr>
          <w:rFonts w:ascii="Century Gothic" w:hAnsi="Century Gothic"/>
          <w:sz w:val="24"/>
          <w:szCs w:val="24"/>
        </w:rPr>
        <w:t xml:space="preserve"> by Kate Moore</w:t>
      </w:r>
    </w:p>
    <w:p w14:paraId="036A3D71" w14:textId="77777777" w:rsidR="00267F8B" w:rsidRDefault="00267F8B" w:rsidP="00267F8B">
      <w:pPr>
        <w:rPr>
          <w:rFonts w:ascii="Century Gothic" w:hAnsi="Century Gothic"/>
          <w:sz w:val="24"/>
          <w:szCs w:val="24"/>
        </w:rPr>
      </w:pPr>
      <w:r w:rsidRPr="00D32608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0B7D3F">
        <w:rPr>
          <w:rFonts w:ascii="Century Gothic" w:hAnsi="Century Gothic"/>
          <w:i/>
          <w:sz w:val="24"/>
          <w:szCs w:val="24"/>
        </w:rPr>
        <w:t>Sully</w:t>
      </w:r>
      <w:r>
        <w:rPr>
          <w:rFonts w:ascii="Century Gothic" w:hAnsi="Century Gothic"/>
          <w:sz w:val="24"/>
          <w:szCs w:val="24"/>
        </w:rPr>
        <w:t xml:space="preserve"> by Chelsey Sullenberger</w:t>
      </w:r>
      <w:r>
        <w:rPr>
          <w:rFonts w:ascii="Century Gothic" w:hAnsi="Century Gothic"/>
          <w:sz w:val="24"/>
          <w:szCs w:val="24"/>
        </w:rPr>
        <w:tab/>
      </w:r>
    </w:p>
    <w:p w14:paraId="27418136" w14:textId="35B84D58" w:rsidR="00267F8B" w:rsidRDefault="00267F8B" w:rsidP="00C0490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F34579">
        <w:rPr>
          <w:rFonts w:ascii="Century Gothic" w:hAnsi="Century Gothic"/>
          <w:i/>
          <w:iCs/>
          <w:sz w:val="24"/>
          <w:szCs w:val="24"/>
        </w:rPr>
        <w:t>Wild Ride</w:t>
      </w:r>
      <w:r w:rsidRPr="00F34579">
        <w:rPr>
          <w:rFonts w:ascii="Century Gothic" w:hAnsi="Century Gothic"/>
          <w:sz w:val="24"/>
          <w:szCs w:val="24"/>
        </w:rPr>
        <w:t xml:space="preserve"> by Haley Arceneaux</w:t>
      </w:r>
    </w:p>
    <w:p w14:paraId="2922E10B" w14:textId="52B5D0BC" w:rsidR="00C04906" w:rsidRDefault="00C2470C" w:rsidP="00C0490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 w:rsidR="00976CDE">
        <w:rPr>
          <w:rFonts w:ascii="Century Gothic" w:hAnsi="Century Gothic"/>
          <w:sz w:val="24"/>
          <w:szCs w:val="24"/>
        </w:rPr>
        <w:t>____</w:t>
      </w:r>
      <w:r w:rsidR="00C04906">
        <w:rPr>
          <w:rFonts w:ascii="Century Gothic" w:hAnsi="Century Gothic"/>
          <w:sz w:val="24"/>
          <w:szCs w:val="24"/>
        </w:rPr>
        <w:t>_______________</w:t>
      </w:r>
      <w:r w:rsidR="00F0453D">
        <w:rPr>
          <w:rFonts w:ascii="Century Gothic" w:hAnsi="Century Gothic"/>
          <w:sz w:val="24"/>
          <w:szCs w:val="24"/>
        </w:rPr>
        <w:t>_</w:t>
      </w:r>
      <w:r w:rsidR="00C04906">
        <w:rPr>
          <w:rFonts w:ascii="Century Gothic" w:hAnsi="Century Gothic"/>
          <w:sz w:val="24"/>
          <w:szCs w:val="24"/>
        </w:rPr>
        <w:t>_______________________________________________</w:t>
      </w:r>
      <w:r w:rsidR="00C63465">
        <w:rPr>
          <w:rFonts w:ascii="Century Gothic" w:hAnsi="Century Gothic"/>
          <w:sz w:val="24"/>
          <w:szCs w:val="24"/>
        </w:rPr>
        <w:t>______</w:t>
      </w:r>
      <w:r w:rsidR="00C04906">
        <w:rPr>
          <w:rFonts w:ascii="Century Gothic" w:hAnsi="Century Gothic"/>
          <w:sz w:val="24"/>
          <w:szCs w:val="24"/>
        </w:rPr>
        <w:t>___________</w:t>
      </w:r>
    </w:p>
    <w:p w14:paraId="3A201BDE" w14:textId="33FE845A" w:rsidR="00C04906" w:rsidRPr="00D32608" w:rsidRDefault="00C04906" w:rsidP="00C04906">
      <w:pPr>
        <w:rPr>
          <w:rFonts w:ascii="Century Gothic" w:hAnsi="Century Gothic"/>
          <w:b/>
          <w:bCs/>
          <w:sz w:val="24"/>
          <w:szCs w:val="24"/>
        </w:rPr>
      </w:pPr>
      <w:r w:rsidRPr="00D32608">
        <w:rPr>
          <w:rFonts w:ascii="Century Gothic" w:hAnsi="Century Gothic"/>
          <w:b/>
          <w:bCs/>
          <w:sz w:val="24"/>
          <w:szCs w:val="24"/>
        </w:rPr>
        <w:t>English III</w:t>
      </w:r>
    </w:p>
    <w:p w14:paraId="735A6025" w14:textId="371A17F0" w:rsidR="00C04906" w:rsidRDefault="00C04906" w:rsidP="10E01375">
      <w:pPr>
        <w:spacing w:after="0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10E01375">
        <w:rPr>
          <w:rFonts w:ascii="Century Gothic" w:eastAsia="Century Gothic" w:hAnsi="Century Gothic" w:cs="Century Gothic"/>
          <w:sz w:val="24"/>
          <w:szCs w:val="24"/>
        </w:rPr>
        <w:t xml:space="preserve">CP </w:t>
      </w:r>
      <w:r>
        <w:tab/>
      </w:r>
      <w:r>
        <w:tab/>
      </w:r>
      <w:r w:rsidR="490C48FF" w:rsidRPr="10E01375">
        <w:rPr>
          <w:rFonts w:ascii="Century Gothic" w:eastAsia="Century Gothic" w:hAnsi="Century Gothic" w:cs="Century Gothic"/>
          <w:sz w:val="24"/>
          <w:szCs w:val="24"/>
        </w:rPr>
        <w:t>Choose one from the following list:</w:t>
      </w:r>
    </w:p>
    <w:p w14:paraId="41BBA149" w14:textId="1AEBF7CA" w:rsidR="490C48FF" w:rsidRDefault="490C48FF" w:rsidP="10E01375">
      <w:pPr>
        <w:spacing w:after="0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10E01375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 </w:t>
      </w:r>
    </w:p>
    <w:p w14:paraId="51527085" w14:textId="72A2CB92" w:rsidR="490C48FF" w:rsidRDefault="490C48FF" w:rsidP="10E01375">
      <w:pPr>
        <w:spacing w:after="0" w:line="480" w:lineRule="auto"/>
        <w:ind w:left="720" w:firstLine="720"/>
        <w:rPr>
          <w:rFonts w:ascii="Century Gothic" w:eastAsia="Century Gothic" w:hAnsi="Century Gothic" w:cs="Century Gothic"/>
          <w:sz w:val="24"/>
          <w:szCs w:val="24"/>
        </w:rPr>
      </w:pPr>
      <w:r w:rsidRPr="10E01375">
        <w:rPr>
          <w:rFonts w:ascii="Century Gothic" w:eastAsia="Century Gothic" w:hAnsi="Century Gothic" w:cs="Century Gothic"/>
          <w:i/>
          <w:iCs/>
          <w:sz w:val="24"/>
          <w:szCs w:val="24"/>
        </w:rPr>
        <w:t>Riders of the Purple Sage</w:t>
      </w:r>
      <w:r w:rsidRPr="10E01375">
        <w:rPr>
          <w:rFonts w:ascii="Century Gothic" w:eastAsia="Century Gothic" w:hAnsi="Century Gothic" w:cs="Century Gothic"/>
          <w:sz w:val="24"/>
          <w:szCs w:val="24"/>
        </w:rPr>
        <w:t>, Zane Grey  (Classic Western)</w:t>
      </w:r>
    </w:p>
    <w:p w14:paraId="79FE12A5" w14:textId="399C0C40" w:rsidR="490C48FF" w:rsidRDefault="490C48FF" w:rsidP="10E01375">
      <w:pPr>
        <w:spacing w:after="0" w:line="480" w:lineRule="auto"/>
        <w:ind w:left="720" w:firstLine="720"/>
        <w:rPr>
          <w:rFonts w:ascii="Century Gothic" w:eastAsia="Century Gothic" w:hAnsi="Century Gothic" w:cs="Century Gothic"/>
          <w:sz w:val="24"/>
          <w:szCs w:val="24"/>
        </w:rPr>
      </w:pPr>
      <w:r w:rsidRPr="10E01375">
        <w:rPr>
          <w:rFonts w:ascii="Century Gothic" w:eastAsia="Century Gothic" w:hAnsi="Century Gothic" w:cs="Century Gothic"/>
          <w:i/>
          <w:iCs/>
          <w:sz w:val="24"/>
          <w:szCs w:val="24"/>
        </w:rPr>
        <w:t>Strong Men Armed</w:t>
      </w:r>
      <w:r w:rsidRPr="10E01375">
        <w:rPr>
          <w:rFonts w:ascii="Century Gothic" w:eastAsia="Century Gothic" w:hAnsi="Century Gothic" w:cs="Century Gothic"/>
          <w:sz w:val="24"/>
          <w:szCs w:val="24"/>
        </w:rPr>
        <w:t>, Robert Leckie  (nonfiction, WWII)</w:t>
      </w:r>
    </w:p>
    <w:p w14:paraId="35256A67" w14:textId="16DC7247" w:rsidR="490C48FF" w:rsidRDefault="490C48FF" w:rsidP="10E01375">
      <w:pPr>
        <w:spacing w:after="0" w:line="480" w:lineRule="auto"/>
        <w:ind w:left="720" w:firstLine="720"/>
        <w:rPr>
          <w:rFonts w:ascii="Century Gothic" w:eastAsia="Century Gothic" w:hAnsi="Century Gothic" w:cs="Century Gothic"/>
          <w:sz w:val="24"/>
          <w:szCs w:val="24"/>
        </w:rPr>
      </w:pPr>
      <w:r w:rsidRPr="10E01375">
        <w:rPr>
          <w:rFonts w:ascii="Century Gothic" w:eastAsia="Century Gothic" w:hAnsi="Century Gothic" w:cs="Century Gothic"/>
          <w:i/>
          <w:iCs/>
          <w:sz w:val="24"/>
          <w:szCs w:val="24"/>
        </w:rPr>
        <w:t>The Immortal Life of Henrietta Lacks</w:t>
      </w:r>
      <w:r w:rsidRPr="10E01375">
        <w:rPr>
          <w:rFonts w:ascii="Century Gothic" w:eastAsia="Century Gothic" w:hAnsi="Century Gothic" w:cs="Century Gothic"/>
          <w:sz w:val="24"/>
          <w:szCs w:val="24"/>
        </w:rPr>
        <w:t>, Rebecca Skloot (nonfiction)</w:t>
      </w:r>
    </w:p>
    <w:p w14:paraId="2917465E" w14:textId="7DCDD935" w:rsidR="490C48FF" w:rsidRDefault="490C48FF" w:rsidP="10E01375">
      <w:pPr>
        <w:spacing w:after="0" w:line="480" w:lineRule="auto"/>
        <w:ind w:left="720" w:firstLine="720"/>
        <w:rPr>
          <w:rFonts w:ascii="Century Gothic" w:eastAsia="Century Gothic" w:hAnsi="Century Gothic" w:cs="Century Gothic"/>
          <w:sz w:val="24"/>
          <w:szCs w:val="24"/>
        </w:rPr>
      </w:pPr>
      <w:r w:rsidRPr="10E01375">
        <w:rPr>
          <w:rFonts w:ascii="Century Gothic" w:eastAsia="Century Gothic" w:hAnsi="Century Gothic" w:cs="Century Gothic"/>
          <w:i/>
          <w:iCs/>
          <w:sz w:val="24"/>
          <w:szCs w:val="24"/>
        </w:rPr>
        <w:t>Nightmare Academy</w:t>
      </w:r>
      <w:r w:rsidRPr="10E01375">
        <w:rPr>
          <w:rFonts w:ascii="Century Gothic" w:eastAsia="Century Gothic" w:hAnsi="Century Gothic" w:cs="Century Gothic"/>
          <w:sz w:val="24"/>
          <w:szCs w:val="24"/>
        </w:rPr>
        <w:t>, Frank Paretti  (Christian fiction)</w:t>
      </w:r>
    </w:p>
    <w:p w14:paraId="52F79BB0" w14:textId="4F1F9B8A" w:rsidR="490C48FF" w:rsidRDefault="490C48FF" w:rsidP="10E01375">
      <w:pPr>
        <w:spacing w:after="0" w:line="480" w:lineRule="auto"/>
        <w:ind w:left="720" w:firstLine="720"/>
        <w:rPr>
          <w:rFonts w:ascii="Century Gothic" w:eastAsia="Century Gothic" w:hAnsi="Century Gothic" w:cs="Century Gothic"/>
          <w:sz w:val="24"/>
          <w:szCs w:val="24"/>
        </w:rPr>
      </w:pPr>
      <w:r w:rsidRPr="10E01375">
        <w:rPr>
          <w:rFonts w:ascii="Century Gothic" w:eastAsia="Century Gothic" w:hAnsi="Century Gothic" w:cs="Century Gothic"/>
          <w:i/>
          <w:iCs/>
          <w:sz w:val="24"/>
          <w:szCs w:val="24"/>
        </w:rPr>
        <w:t>The Scarlet Thread</w:t>
      </w:r>
      <w:r w:rsidRPr="10E01375">
        <w:rPr>
          <w:rFonts w:ascii="Century Gothic" w:eastAsia="Century Gothic" w:hAnsi="Century Gothic" w:cs="Century Gothic"/>
          <w:sz w:val="24"/>
          <w:szCs w:val="24"/>
        </w:rPr>
        <w:t>, Francine Rivers (Christian historical fiction)</w:t>
      </w:r>
    </w:p>
    <w:p w14:paraId="5C4DB315" w14:textId="46169089" w:rsidR="490C48FF" w:rsidRDefault="490C48FF" w:rsidP="10E01375">
      <w:pPr>
        <w:spacing w:after="0" w:line="480" w:lineRule="auto"/>
        <w:ind w:left="720" w:firstLine="720"/>
        <w:rPr>
          <w:rFonts w:ascii="Century Gothic" w:eastAsia="Century Gothic" w:hAnsi="Century Gothic" w:cs="Century Gothic"/>
          <w:sz w:val="24"/>
          <w:szCs w:val="24"/>
        </w:rPr>
      </w:pPr>
      <w:r w:rsidRPr="10E01375">
        <w:rPr>
          <w:rFonts w:ascii="Century Gothic" w:eastAsia="Century Gothic" w:hAnsi="Century Gothic" w:cs="Century Gothic"/>
          <w:i/>
          <w:iCs/>
          <w:sz w:val="24"/>
          <w:szCs w:val="24"/>
        </w:rPr>
        <w:lastRenderedPageBreak/>
        <w:t>The Story of Edgar Sawtelle</w:t>
      </w:r>
      <w:r w:rsidRPr="10E01375">
        <w:rPr>
          <w:rFonts w:ascii="Century Gothic" w:eastAsia="Century Gothic" w:hAnsi="Century Gothic" w:cs="Century Gothic"/>
          <w:sz w:val="24"/>
          <w:szCs w:val="24"/>
        </w:rPr>
        <w:t>, David Wroblewski (fiction 2008)</w:t>
      </w:r>
    </w:p>
    <w:p w14:paraId="3435FDD3" w14:textId="1F773BCA" w:rsidR="490C48FF" w:rsidRDefault="490C48FF" w:rsidP="10E01375">
      <w:pPr>
        <w:spacing w:after="0" w:line="480" w:lineRule="auto"/>
        <w:ind w:left="720" w:firstLine="720"/>
        <w:rPr>
          <w:rFonts w:ascii="Century Gothic" w:eastAsia="Century Gothic" w:hAnsi="Century Gothic" w:cs="Century Gothic"/>
          <w:sz w:val="24"/>
          <w:szCs w:val="24"/>
        </w:rPr>
      </w:pPr>
      <w:r w:rsidRPr="10E01375">
        <w:rPr>
          <w:rFonts w:ascii="Century Gothic" w:eastAsia="Century Gothic" w:hAnsi="Century Gothic" w:cs="Century Gothic"/>
          <w:i/>
          <w:iCs/>
          <w:sz w:val="24"/>
          <w:szCs w:val="24"/>
        </w:rPr>
        <w:t>The Apostle</w:t>
      </w:r>
      <w:r w:rsidR="0F9608E9" w:rsidRPr="10E01375">
        <w:rPr>
          <w:rFonts w:ascii="Century Gothic" w:eastAsia="Century Gothic" w:hAnsi="Century Gothic" w:cs="Century Gothic"/>
          <w:i/>
          <w:iCs/>
          <w:sz w:val="24"/>
          <w:szCs w:val="24"/>
        </w:rPr>
        <w:t>’</w:t>
      </w:r>
      <w:r w:rsidRPr="10E01375">
        <w:rPr>
          <w:rFonts w:ascii="Century Gothic" w:eastAsia="Century Gothic" w:hAnsi="Century Gothic" w:cs="Century Gothic"/>
          <w:i/>
          <w:iCs/>
          <w:sz w:val="24"/>
          <w:szCs w:val="24"/>
        </w:rPr>
        <w:t>s Sister</w:t>
      </w:r>
      <w:r w:rsidRPr="10E01375">
        <w:rPr>
          <w:rFonts w:ascii="Century Gothic" w:eastAsia="Century Gothic" w:hAnsi="Century Gothic" w:cs="Century Gothic"/>
          <w:sz w:val="24"/>
          <w:szCs w:val="24"/>
        </w:rPr>
        <w:t>, Angela Hunt</w:t>
      </w:r>
      <w:r w:rsidR="3EF56697" w:rsidRPr="10E01375">
        <w:rPr>
          <w:rFonts w:ascii="Century Gothic" w:eastAsia="Century Gothic" w:hAnsi="Century Gothic" w:cs="Century Gothic"/>
          <w:sz w:val="24"/>
          <w:szCs w:val="24"/>
        </w:rPr>
        <w:t xml:space="preserve"> (historical fiction)</w:t>
      </w:r>
    </w:p>
    <w:p w14:paraId="341602CC" w14:textId="2878FFDD" w:rsidR="490C48FF" w:rsidRDefault="490C48FF" w:rsidP="10E01375">
      <w:pPr>
        <w:spacing w:after="0" w:line="480" w:lineRule="auto"/>
        <w:ind w:left="720" w:firstLine="720"/>
        <w:rPr>
          <w:rFonts w:ascii="Century Gothic" w:eastAsia="Century Gothic" w:hAnsi="Century Gothic" w:cs="Century Gothic"/>
          <w:sz w:val="24"/>
          <w:szCs w:val="24"/>
        </w:rPr>
      </w:pPr>
      <w:r w:rsidRPr="10E01375">
        <w:rPr>
          <w:rFonts w:ascii="Century Gothic" w:eastAsia="Century Gothic" w:hAnsi="Century Gothic" w:cs="Century Gothic"/>
          <w:i/>
          <w:iCs/>
          <w:sz w:val="24"/>
          <w:szCs w:val="24"/>
        </w:rPr>
        <w:t>Open Season</w:t>
      </w:r>
      <w:r w:rsidRPr="10E01375">
        <w:rPr>
          <w:rFonts w:ascii="Century Gothic" w:eastAsia="Century Gothic" w:hAnsi="Century Gothic" w:cs="Century Gothic"/>
          <w:sz w:val="24"/>
          <w:szCs w:val="24"/>
        </w:rPr>
        <w:t>, C.J. Box (contemporary Western fiction)</w:t>
      </w:r>
    </w:p>
    <w:p w14:paraId="7D77DE8B" w14:textId="6DF48020" w:rsidR="490C48FF" w:rsidRDefault="490C48FF" w:rsidP="10E01375">
      <w:pPr>
        <w:spacing w:after="0" w:line="480" w:lineRule="auto"/>
        <w:rPr>
          <w:rFonts w:ascii="Century Gothic" w:eastAsia="Century Gothic" w:hAnsi="Century Gothic" w:cs="Century Gothic"/>
          <w:sz w:val="24"/>
          <w:szCs w:val="24"/>
        </w:rPr>
      </w:pPr>
      <w:r w:rsidRPr="10E01375">
        <w:rPr>
          <w:rFonts w:ascii="Century Gothic" w:eastAsia="Century Gothic" w:hAnsi="Century Gothic" w:cs="Century Gothic"/>
          <w:sz w:val="24"/>
          <w:szCs w:val="24"/>
        </w:rPr>
        <w:t xml:space="preserve"> </w:t>
      </w:r>
    </w:p>
    <w:p w14:paraId="4A493990" w14:textId="5244F293" w:rsidR="2AA1B092" w:rsidRDefault="2AA1B092" w:rsidP="10E01375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  <w:r w:rsidRPr="10E01375">
        <w:rPr>
          <w:rFonts w:ascii="Century Gothic" w:eastAsia="Century Gothic" w:hAnsi="Century Gothic" w:cs="Century Gothic"/>
          <w:sz w:val="24"/>
          <w:szCs w:val="24"/>
        </w:rPr>
        <w:t>AP</w:t>
      </w:r>
      <w:r>
        <w:tab/>
      </w:r>
      <w:r>
        <w:tab/>
      </w:r>
      <w:r w:rsidR="490C48FF" w:rsidRPr="10E01375">
        <w:rPr>
          <w:rFonts w:ascii="Century Gothic" w:eastAsia="Century Gothic" w:hAnsi="Century Gothic" w:cs="Century Gothic"/>
          <w:sz w:val="24"/>
          <w:szCs w:val="24"/>
        </w:rPr>
        <w:t>Choose one fiction and one non-fiction novel from the following list:</w:t>
      </w:r>
    </w:p>
    <w:p w14:paraId="70575590" w14:textId="6BFF6766" w:rsidR="490C48FF" w:rsidRDefault="490C48FF" w:rsidP="10E01375">
      <w:pPr>
        <w:spacing w:after="0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10E01375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 </w:t>
      </w:r>
    </w:p>
    <w:p w14:paraId="0FFE9806" w14:textId="5EC5D0ED" w:rsidR="490C48FF" w:rsidRDefault="490C48FF" w:rsidP="10E01375">
      <w:pPr>
        <w:spacing w:after="0" w:line="480" w:lineRule="auto"/>
        <w:ind w:left="720" w:firstLine="720"/>
        <w:rPr>
          <w:rFonts w:ascii="Century Gothic" w:eastAsia="Century Gothic" w:hAnsi="Century Gothic" w:cs="Century Gothic"/>
          <w:sz w:val="24"/>
          <w:szCs w:val="24"/>
        </w:rPr>
      </w:pPr>
      <w:r w:rsidRPr="10E01375">
        <w:rPr>
          <w:rFonts w:ascii="Century Gothic" w:eastAsia="Century Gothic" w:hAnsi="Century Gothic" w:cs="Century Gothic"/>
          <w:i/>
          <w:iCs/>
          <w:sz w:val="24"/>
          <w:szCs w:val="24"/>
        </w:rPr>
        <w:t>Age of Innocence</w:t>
      </w:r>
      <w:r w:rsidRPr="10E01375">
        <w:rPr>
          <w:rFonts w:ascii="Century Gothic" w:eastAsia="Century Gothic" w:hAnsi="Century Gothic" w:cs="Century Gothic"/>
          <w:sz w:val="24"/>
          <w:szCs w:val="24"/>
        </w:rPr>
        <w:t>, Edith Wharton (20</w:t>
      </w:r>
      <w:r w:rsidRPr="10E01375">
        <w:rPr>
          <w:rFonts w:ascii="Century Gothic" w:eastAsia="Century Gothic" w:hAnsi="Century Gothic" w:cs="Century Gothic"/>
          <w:sz w:val="24"/>
          <w:szCs w:val="24"/>
          <w:vertAlign w:val="superscript"/>
        </w:rPr>
        <w:t>th</w:t>
      </w:r>
      <w:r w:rsidRPr="10E01375">
        <w:rPr>
          <w:rFonts w:ascii="Century Gothic" w:eastAsia="Century Gothic" w:hAnsi="Century Gothic" w:cs="Century Gothic"/>
          <w:sz w:val="24"/>
          <w:szCs w:val="24"/>
        </w:rPr>
        <w:t xml:space="preserve"> century fiction)</w:t>
      </w:r>
    </w:p>
    <w:p w14:paraId="3F40D106" w14:textId="12E3DA07" w:rsidR="490C48FF" w:rsidRDefault="490C48FF" w:rsidP="10E01375">
      <w:pPr>
        <w:spacing w:after="0" w:line="480" w:lineRule="auto"/>
        <w:ind w:left="720" w:firstLine="720"/>
        <w:rPr>
          <w:rFonts w:ascii="Century Gothic" w:eastAsia="Century Gothic" w:hAnsi="Century Gothic" w:cs="Century Gothic"/>
          <w:sz w:val="24"/>
          <w:szCs w:val="24"/>
        </w:rPr>
      </w:pPr>
      <w:r w:rsidRPr="10E01375">
        <w:rPr>
          <w:rFonts w:ascii="Century Gothic" w:eastAsia="Century Gothic" w:hAnsi="Century Gothic" w:cs="Century Gothic"/>
          <w:i/>
          <w:iCs/>
          <w:sz w:val="24"/>
          <w:szCs w:val="24"/>
        </w:rPr>
        <w:t>The Life of Olaudah Equiano</w:t>
      </w:r>
      <w:r w:rsidRPr="10E01375">
        <w:rPr>
          <w:rFonts w:ascii="Century Gothic" w:eastAsia="Century Gothic" w:hAnsi="Century Gothic" w:cs="Century Gothic"/>
          <w:sz w:val="24"/>
          <w:szCs w:val="24"/>
        </w:rPr>
        <w:t>, (</w:t>
      </w:r>
      <w:r w:rsidR="155181D8" w:rsidRPr="10E01375">
        <w:rPr>
          <w:rFonts w:ascii="Century Gothic" w:eastAsia="Century Gothic" w:hAnsi="Century Gothic" w:cs="Century Gothic"/>
          <w:sz w:val="24"/>
          <w:szCs w:val="24"/>
        </w:rPr>
        <w:t>autobiography</w:t>
      </w:r>
      <w:r w:rsidRPr="10E01375">
        <w:rPr>
          <w:rFonts w:ascii="Century Gothic" w:eastAsia="Century Gothic" w:hAnsi="Century Gothic" w:cs="Century Gothic"/>
          <w:sz w:val="24"/>
          <w:szCs w:val="24"/>
        </w:rPr>
        <w:t>)</w:t>
      </w:r>
    </w:p>
    <w:p w14:paraId="43C07DE7" w14:textId="542A4A6D" w:rsidR="490C48FF" w:rsidRDefault="490C48FF" w:rsidP="10E01375">
      <w:pPr>
        <w:spacing w:after="0" w:line="480" w:lineRule="auto"/>
        <w:ind w:left="720" w:firstLine="720"/>
        <w:rPr>
          <w:rFonts w:ascii="Century Gothic" w:eastAsia="Century Gothic" w:hAnsi="Century Gothic" w:cs="Century Gothic"/>
          <w:sz w:val="24"/>
          <w:szCs w:val="24"/>
        </w:rPr>
      </w:pPr>
      <w:r w:rsidRPr="10E01375">
        <w:rPr>
          <w:rFonts w:ascii="Century Gothic" w:eastAsia="Century Gothic" w:hAnsi="Century Gothic" w:cs="Century Gothic"/>
          <w:i/>
          <w:iCs/>
          <w:sz w:val="24"/>
          <w:szCs w:val="24"/>
        </w:rPr>
        <w:t>The Immortal Life of Henrietta Lacks</w:t>
      </w:r>
      <w:r w:rsidRPr="10E01375">
        <w:rPr>
          <w:rFonts w:ascii="Century Gothic" w:eastAsia="Century Gothic" w:hAnsi="Century Gothic" w:cs="Century Gothic"/>
          <w:sz w:val="24"/>
          <w:szCs w:val="24"/>
        </w:rPr>
        <w:t>, Rebecca Skloot (nonfiction)</w:t>
      </w:r>
    </w:p>
    <w:p w14:paraId="76E041AB" w14:textId="4AE8539B" w:rsidR="490C48FF" w:rsidRDefault="490C48FF" w:rsidP="10E01375">
      <w:pPr>
        <w:spacing w:after="0" w:line="480" w:lineRule="auto"/>
        <w:ind w:left="720" w:firstLine="720"/>
        <w:rPr>
          <w:rFonts w:ascii="Century Gothic" w:eastAsia="Century Gothic" w:hAnsi="Century Gothic" w:cs="Century Gothic"/>
          <w:sz w:val="24"/>
          <w:szCs w:val="24"/>
        </w:rPr>
      </w:pPr>
      <w:r w:rsidRPr="10E01375">
        <w:rPr>
          <w:rFonts w:ascii="Century Gothic" w:eastAsia="Century Gothic" w:hAnsi="Century Gothic" w:cs="Century Gothic"/>
          <w:i/>
          <w:iCs/>
          <w:sz w:val="24"/>
          <w:szCs w:val="24"/>
        </w:rPr>
        <w:t>The Scarlet Letter</w:t>
      </w:r>
      <w:r w:rsidRPr="10E01375">
        <w:rPr>
          <w:rFonts w:ascii="Century Gothic" w:eastAsia="Century Gothic" w:hAnsi="Century Gothic" w:cs="Century Gothic"/>
          <w:sz w:val="24"/>
          <w:szCs w:val="24"/>
        </w:rPr>
        <w:t>, Nathaniel Hawthorne (early American fiction)</w:t>
      </w:r>
    </w:p>
    <w:p w14:paraId="3FAAD332" w14:textId="5A5E54AC" w:rsidR="490C48FF" w:rsidRDefault="490C48FF" w:rsidP="10E01375">
      <w:pPr>
        <w:spacing w:after="0" w:line="480" w:lineRule="auto"/>
        <w:ind w:left="720" w:firstLine="720"/>
        <w:rPr>
          <w:rFonts w:ascii="Century Gothic" w:eastAsia="Century Gothic" w:hAnsi="Century Gothic" w:cs="Century Gothic"/>
          <w:sz w:val="24"/>
          <w:szCs w:val="24"/>
        </w:rPr>
      </w:pPr>
      <w:r w:rsidRPr="10E01375">
        <w:rPr>
          <w:rFonts w:ascii="Century Gothic" w:eastAsia="Century Gothic" w:hAnsi="Century Gothic" w:cs="Century Gothic"/>
          <w:i/>
          <w:iCs/>
          <w:sz w:val="24"/>
          <w:szCs w:val="24"/>
        </w:rPr>
        <w:t>As I Lay Dying</w:t>
      </w:r>
      <w:r w:rsidRPr="10E01375">
        <w:rPr>
          <w:rFonts w:ascii="Century Gothic" w:eastAsia="Century Gothic" w:hAnsi="Century Gothic" w:cs="Century Gothic"/>
          <w:sz w:val="24"/>
          <w:szCs w:val="24"/>
        </w:rPr>
        <w:t>, William Faulkner (20</w:t>
      </w:r>
      <w:r w:rsidRPr="10E01375">
        <w:rPr>
          <w:rFonts w:ascii="Century Gothic" w:eastAsia="Century Gothic" w:hAnsi="Century Gothic" w:cs="Century Gothic"/>
          <w:sz w:val="24"/>
          <w:szCs w:val="24"/>
          <w:vertAlign w:val="superscript"/>
        </w:rPr>
        <w:t>th</w:t>
      </w:r>
      <w:r w:rsidRPr="10E01375">
        <w:rPr>
          <w:rFonts w:ascii="Century Gothic" w:eastAsia="Century Gothic" w:hAnsi="Century Gothic" w:cs="Century Gothic"/>
          <w:sz w:val="24"/>
          <w:szCs w:val="24"/>
        </w:rPr>
        <w:t xml:space="preserve"> century fiction)</w:t>
      </w:r>
    </w:p>
    <w:p w14:paraId="4299AED3" w14:textId="1795231C" w:rsidR="490C48FF" w:rsidRDefault="490C48FF" w:rsidP="10E01375">
      <w:pPr>
        <w:spacing w:after="0" w:line="480" w:lineRule="auto"/>
        <w:ind w:left="720" w:firstLine="720"/>
        <w:rPr>
          <w:rFonts w:ascii="Century Gothic" w:eastAsia="Century Gothic" w:hAnsi="Century Gothic" w:cs="Century Gothic"/>
          <w:sz w:val="24"/>
          <w:szCs w:val="24"/>
        </w:rPr>
      </w:pPr>
      <w:r w:rsidRPr="10E01375">
        <w:rPr>
          <w:rFonts w:ascii="Century Gothic" w:eastAsia="Century Gothic" w:hAnsi="Century Gothic" w:cs="Century Gothic"/>
          <w:i/>
          <w:iCs/>
          <w:sz w:val="24"/>
          <w:szCs w:val="24"/>
        </w:rPr>
        <w:t>Of Mice and Men</w:t>
      </w:r>
      <w:r w:rsidRPr="10E01375">
        <w:rPr>
          <w:rFonts w:ascii="Century Gothic" w:eastAsia="Century Gothic" w:hAnsi="Century Gothic" w:cs="Century Gothic"/>
          <w:sz w:val="24"/>
          <w:szCs w:val="24"/>
        </w:rPr>
        <w:t>, John Steinbeck (20</w:t>
      </w:r>
      <w:r w:rsidRPr="10E01375">
        <w:rPr>
          <w:rFonts w:ascii="Century Gothic" w:eastAsia="Century Gothic" w:hAnsi="Century Gothic" w:cs="Century Gothic"/>
          <w:sz w:val="24"/>
          <w:szCs w:val="24"/>
          <w:vertAlign w:val="superscript"/>
        </w:rPr>
        <w:t>th</w:t>
      </w:r>
      <w:r w:rsidRPr="10E01375">
        <w:rPr>
          <w:rFonts w:ascii="Century Gothic" w:eastAsia="Century Gothic" w:hAnsi="Century Gothic" w:cs="Century Gothic"/>
          <w:sz w:val="24"/>
          <w:szCs w:val="24"/>
        </w:rPr>
        <w:t xml:space="preserve"> Century fiction)</w:t>
      </w:r>
    </w:p>
    <w:p w14:paraId="6D076730" w14:textId="63DDA06D" w:rsidR="10E01375" w:rsidRDefault="10E01375" w:rsidP="10E01375">
      <w:pPr>
        <w:ind w:left="2160" w:hanging="2160"/>
        <w:rPr>
          <w:rFonts w:ascii="Century Gothic" w:eastAsia="Century Gothic" w:hAnsi="Century Gothic" w:cs="Century Gothic"/>
          <w:sz w:val="24"/>
          <w:szCs w:val="24"/>
        </w:rPr>
      </w:pPr>
    </w:p>
    <w:p w14:paraId="3E70C8EC" w14:textId="5163F762" w:rsidR="00C04906" w:rsidRPr="00657E3A" w:rsidRDefault="00C04906" w:rsidP="10E01375">
      <w:pPr>
        <w:ind w:left="2160" w:hanging="2160"/>
        <w:rPr>
          <w:rFonts w:ascii="Century Gothic" w:eastAsia="Century Gothic" w:hAnsi="Century Gothic" w:cs="Century Gothic"/>
          <w:sz w:val="24"/>
          <w:szCs w:val="24"/>
        </w:rPr>
      </w:pPr>
      <w:r w:rsidRPr="10E01375">
        <w:rPr>
          <w:rFonts w:ascii="Century Gothic" w:eastAsia="Century Gothic" w:hAnsi="Century Gothic" w:cs="Century Gothic"/>
          <w:sz w:val="24"/>
          <w:szCs w:val="24"/>
        </w:rPr>
        <w:t xml:space="preserve">DE Composition </w:t>
      </w:r>
      <w:r>
        <w:tab/>
      </w:r>
      <w:r w:rsidR="0035328E">
        <w:rPr>
          <w:rFonts w:ascii="Century Gothic" w:eastAsia="Century Gothic" w:hAnsi="Century Gothic" w:cs="Century Gothic"/>
          <w:i/>
          <w:iCs/>
          <w:sz w:val="24"/>
          <w:szCs w:val="24"/>
        </w:rPr>
        <w:t xml:space="preserve">I Must Betray You </w:t>
      </w:r>
      <w:r w:rsidR="00657E3A" w:rsidRPr="10E01375">
        <w:rPr>
          <w:rFonts w:ascii="Century Gothic" w:eastAsia="Century Gothic" w:hAnsi="Century Gothic" w:cs="Century Gothic"/>
          <w:sz w:val="24"/>
          <w:szCs w:val="24"/>
        </w:rPr>
        <w:t>by Ruta Sep</w:t>
      </w:r>
      <w:r w:rsidR="000B42B6" w:rsidRPr="10E01375">
        <w:rPr>
          <w:rFonts w:ascii="Century Gothic" w:eastAsia="Century Gothic" w:hAnsi="Century Gothic" w:cs="Century Gothic"/>
          <w:sz w:val="24"/>
          <w:szCs w:val="24"/>
        </w:rPr>
        <w:t>etys</w:t>
      </w:r>
    </w:p>
    <w:p w14:paraId="460AD62A" w14:textId="684468DA" w:rsidR="00C04906" w:rsidRDefault="00C04906" w:rsidP="00C04906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____________________________________________________________________</w:t>
      </w:r>
      <w:r w:rsidR="00C63465">
        <w:rPr>
          <w:rFonts w:ascii="Century Gothic" w:hAnsi="Century Gothic"/>
          <w:b/>
          <w:bCs/>
          <w:sz w:val="24"/>
          <w:szCs w:val="24"/>
        </w:rPr>
        <w:softHyphen/>
      </w:r>
      <w:r w:rsidR="00C63465">
        <w:rPr>
          <w:rFonts w:ascii="Century Gothic" w:hAnsi="Century Gothic"/>
          <w:b/>
          <w:bCs/>
          <w:sz w:val="24"/>
          <w:szCs w:val="24"/>
        </w:rPr>
        <w:softHyphen/>
      </w:r>
      <w:r w:rsidR="00C63465">
        <w:rPr>
          <w:rFonts w:ascii="Century Gothic" w:hAnsi="Century Gothic"/>
          <w:b/>
          <w:bCs/>
          <w:sz w:val="24"/>
          <w:szCs w:val="24"/>
        </w:rPr>
        <w:softHyphen/>
      </w:r>
      <w:r w:rsidR="00C63465">
        <w:rPr>
          <w:rFonts w:ascii="Century Gothic" w:hAnsi="Century Gothic"/>
          <w:b/>
          <w:bCs/>
          <w:sz w:val="24"/>
          <w:szCs w:val="24"/>
        </w:rPr>
        <w:softHyphen/>
        <w:t>________</w:t>
      </w:r>
      <w:r>
        <w:rPr>
          <w:rFonts w:ascii="Century Gothic" w:hAnsi="Century Gothic"/>
          <w:b/>
          <w:bCs/>
          <w:sz w:val="24"/>
          <w:szCs w:val="24"/>
        </w:rPr>
        <w:t>________</w:t>
      </w:r>
    </w:p>
    <w:p w14:paraId="28C6E2E0" w14:textId="77777777" w:rsidR="00C04906" w:rsidRPr="00D32608" w:rsidRDefault="00C04906" w:rsidP="00C04906">
      <w:pPr>
        <w:rPr>
          <w:rFonts w:ascii="Century Gothic" w:hAnsi="Century Gothic"/>
          <w:b/>
          <w:bCs/>
          <w:sz w:val="24"/>
          <w:szCs w:val="24"/>
        </w:rPr>
      </w:pPr>
      <w:r w:rsidRPr="00D32608">
        <w:rPr>
          <w:rFonts w:ascii="Century Gothic" w:hAnsi="Century Gothic"/>
          <w:b/>
          <w:bCs/>
          <w:sz w:val="24"/>
          <w:szCs w:val="24"/>
        </w:rPr>
        <w:t>English IV</w:t>
      </w:r>
    </w:p>
    <w:p w14:paraId="23D5FEBF" w14:textId="1A58AD02" w:rsidR="00C04906" w:rsidRPr="00D32608" w:rsidRDefault="00C04906" w:rsidP="003D0C04">
      <w:pPr>
        <w:rPr>
          <w:rFonts w:ascii="Century Gothic" w:hAnsi="Century Gothic"/>
          <w:sz w:val="24"/>
          <w:szCs w:val="24"/>
        </w:rPr>
      </w:pPr>
      <w:r w:rsidRPr="00D32608">
        <w:rPr>
          <w:rFonts w:ascii="Century Gothic" w:hAnsi="Century Gothic"/>
          <w:sz w:val="24"/>
          <w:szCs w:val="24"/>
        </w:rPr>
        <w:t>CP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6A63D5">
        <w:rPr>
          <w:rFonts w:ascii="Century Gothic" w:hAnsi="Century Gothic"/>
          <w:sz w:val="24"/>
          <w:szCs w:val="24"/>
        </w:rPr>
        <w:tab/>
      </w:r>
      <w:r w:rsidR="003D0C04" w:rsidRPr="004A1CE4">
        <w:rPr>
          <w:rFonts w:ascii="Century Gothic" w:hAnsi="Century Gothic"/>
          <w:i/>
          <w:iCs/>
          <w:sz w:val="24"/>
          <w:szCs w:val="24"/>
        </w:rPr>
        <w:t>The Alchemist</w:t>
      </w:r>
      <w:r w:rsidR="003D0C04">
        <w:rPr>
          <w:rFonts w:ascii="Century Gothic" w:hAnsi="Century Gothic"/>
          <w:sz w:val="24"/>
          <w:szCs w:val="24"/>
        </w:rPr>
        <w:t xml:space="preserve"> by Paulo </w:t>
      </w:r>
      <w:r w:rsidR="004A1CE4">
        <w:rPr>
          <w:rFonts w:ascii="Century Gothic" w:hAnsi="Century Gothic"/>
          <w:sz w:val="24"/>
          <w:szCs w:val="24"/>
        </w:rPr>
        <w:t>Coelho</w:t>
      </w:r>
      <w:r w:rsidR="00FA226A">
        <w:rPr>
          <w:rFonts w:ascii="Century Gothic" w:hAnsi="Century Gothic"/>
          <w:sz w:val="24"/>
          <w:szCs w:val="24"/>
        </w:rPr>
        <w:t xml:space="preserve"> (reading log to be completed)</w:t>
      </w:r>
    </w:p>
    <w:p w14:paraId="639A9A36" w14:textId="61AD9D5D" w:rsidR="00C04906" w:rsidRPr="00D32608" w:rsidRDefault="00C04906" w:rsidP="00C04906">
      <w:pPr>
        <w:rPr>
          <w:rFonts w:ascii="Century Gothic" w:hAnsi="Century Gothic"/>
          <w:sz w:val="24"/>
          <w:szCs w:val="24"/>
        </w:rPr>
      </w:pPr>
      <w:r w:rsidRPr="00D32608">
        <w:rPr>
          <w:rFonts w:ascii="Century Gothic" w:hAnsi="Century Gothic"/>
          <w:sz w:val="24"/>
          <w:szCs w:val="24"/>
        </w:rPr>
        <w:t>AP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6A63D5">
        <w:rPr>
          <w:rFonts w:ascii="Century Gothic" w:hAnsi="Century Gothic"/>
          <w:sz w:val="24"/>
          <w:szCs w:val="24"/>
        </w:rPr>
        <w:tab/>
      </w:r>
      <w:r w:rsidRPr="00905532">
        <w:rPr>
          <w:rFonts w:ascii="Century Gothic" w:hAnsi="Century Gothic"/>
          <w:i/>
          <w:iCs/>
          <w:sz w:val="24"/>
          <w:szCs w:val="24"/>
        </w:rPr>
        <w:t>The Kite Runner</w:t>
      </w:r>
      <w:r w:rsidRPr="00D32608">
        <w:rPr>
          <w:rFonts w:ascii="Century Gothic" w:hAnsi="Century Gothic"/>
          <w:sz w:val="24"/>
          <w:szCs w:val="24"/>
        </w:rPr>
        <w:t xml:space="preserve"> by Khaled Hosseini (with annotations)</w:t>
      </w:r>
    </w:p>
    <w:p w14:paraId="3D1AE5A1" w14:textId="496B8DA4" w:rsidR="00C04906" w:rsidRPr="00D32608" w:rsidRDefault="00C04906" w:rsidP="00C04906">
      <w:pPr>
        <w:rPr>
          <w:rFonts w:ascii="Century Gothic" w:hAnsi="Century Gothic"/>
          <w:sz w:val="24"/>
          <w:szCs w:val="24"/>
        </w:rPr>
      </w:pPr>
      <w:r w:rsidRPr="00D32608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6A63D5">
        <w:rPr>
          <w:rFonts w:ascii="Century Gothic" w:hAnsi="Century Gothic"/>
          <w:sz w:val="24"/>
          <w:szCs w:val="24"/>
        </w:rPr>
        <w:tab/>
      </w:r>
      <w:r w:rsidRPr="00D32608">
        <w:rPr>
          <w:rFonts w:ascii="Century Gothic" w:hAnsi="Century Gothic"/>
          <w:sz w:val="24"/>
          <w:szCs w:val="24"/>
        </w:rPr>
        <w:t>Poetry Assignment</w:t>
      </w:r>
    </w:p>
    <w:p w14:paraId="4BE82D6D" w14:textId="78DEDAFB" w:rsidR="00C04906" w:rsidRDefault="00C04906" w:rsidP="00C04906">
      <w:pPr>
        <w:ind w:left="2160" w:hanging="2160"/>
        <w:rPr>
          <w:rFonts w:ascii="Century Gothic" w:hAnsi="Century Gothic"/>
          <w:sz w:val="24"/>
          <w:szCs w:val="24"/>
        </w:rPr>
      </w:pPr>
      <w:r w:rsidRPr="00D32608">
        <w:rPr>
          <w:rFonts w:ascii="Century Gothic" w:hAnsi="Century Gothic"/>
          <w:sz w:val="24"/>
          <w:szCs w:val="24"/>
        </w:rPr>
        <w:t xml:space="preserve">DE </w:t>
      </w:r>
      <w:r>
        <w:rPr>
          <w:rFonts w:ascii="Century Gothic" w:hAnsi="Century Gothic"/>
          <w:sz w:val="24"/>
          <w:szCs w:val="24"/>
        </w:rPr>
        <w:t>Composition</w:t>
      </w:r>
      <w:r>
        <w:rPr>
          <w:rFonts w:ascii="Century Gothic" w:hAnsi="Century Gothic"/>
          <w:sz w:val="24"/>
          <w:szCs w:val="24"/>
        </w:rPr>
        <w:tab/>
      </w:r>
      <w:r w:rsidR="0035328E">
        <w:rPr>
          <w:rFonts w:ascii="Century Gothic" w:hAnsi="Century Gothic"/>
          <w:i/>
          <w:iCs/>
          <w:sz w:val="24"/>
          <w:szCs w:val="24"/>
        </w:rPr>
        <w:t>I Must Betray You</w:t>
      </w:r>
      <w:r w:rsidR="000B42B6">
        <w:rPr>
          <w:rFonts w:ascii="Century Gothic" w:hAnsi="Century Gothic"/>
          <w:i/>
          <w:iCs/>
          <w:sz w:val="24"/>
          <w:szCs w:val="24"/>
        </w:rPr>
        <w:t xml:space="preserve"> </w:t>
      </w:r>
      <w:r w:rsidR="000B42B6">
        <w:rPr>
          <w:rFonts w:ascii="Century Gothic" w:hAnsi="Century Gothic"/>
          <w:sz w:val="24"/>
          <w:szCs w:val="24"/>
        </w:rPr>
        <w:t>by Ruta Sepetys</w:t>
      </w:r>
      <w:r w:rsidR="00DB70E6">
        <w:rPr>
          <w:rFonts w:ascii="Century Gothic" w:hAnsi="Century Gothic"/>
          <w:sz w:val="24"/>
          <w:szCs w:val="24"/>
        </w:rPr>
        <w:t xml:space="preserve"> </w:t>
      </w:r>
    </w:p>
    <w:p w14:paraId="5E7B2AC4" w14:textId="77777777" w:rsidR="00C04906" w:rsidRDefault="00C04906" w:rsidP="00C04906">
      <w:pPr>
        <w:ind w:left="2160" w:hanging="21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 Literature (students must have successfully completed DE English 1001 and 2000)</w:t>
      </w:r>
      <w:r>
        <w:rPr>
          <w:rFonts w:ascii="Century Gothic" w:hAnsi="Century Gothic"/>
          <w:sz w:val="24"/>
          <w:szCs w:val="24"/>
        </w:rPr>
        <w:tab/>
      </w:r>
    </w:p>
    <w:p w14:paraId="3066089C" w14:textId="6BA2C779" w:rsidR="00C04906" w:rsidRPr="008B3B70" w:rsidRDefault="00C04906" w:rsidP="00C04906">
      <w:pPr>
        <w:ind w:left="2160" w:hanging="21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</w:t>
      </w:r>
      <w:r w:rsidR="006A63D5">
        <w:rPr>
          <w:rFonts w:ascii="Century Gothic" w:hAnsi="Century Gothic"/>
          <w:sz w:val="24"/>
          <w:szCs w:val="24"/>
        </w:rPr>
        <w:tab/>
      </w:r>
      <w:r w:rsidR="008B3B70" w:rsidRPr="008B3B70">
        <w:rPr>
          <w:rFonts w:ascii="Century Gothic" w:hAnsi="Century Gothic"/>
          <w:i/>
          <w:iCs/>
          <w:sz w:val="24"/>
          <w:szCs w:val="24"/>
        </w:rPr>
        <w:t>The Great Gatsby</w:t>
      </w:r>
      <w:r w:rsidR="008B3B70">
        <w:rPr>
          <w:rFonts w:ascii="Century Gothic" w:hAnsi="Century Gothic"/>
          <w:i/>
          <w:iCs/>
          <w:sz w:val="24"/>
          <w:szCs w:val="24"/>
        </w:rPr>
        <w:t xml:space="preserve"> </w:t>
      </w:r>
      <w:r w:rsidR="008B3B70">
        <w:rPr>
          <w:rFonts w:ascii="Century Gothic" w:hAnsi="Century Gothic"/>
          <w:sz w:val="24"/>
          <w:szCs w:val="24"/>
        </w:rPr>
        <w:t>by F. Scott Fitzgerald</w:t>
      </w:r>
      <w:r w:rsidR="008B7E4E">
        <w:rPr>
          <w:rFonts w:ascii="Century Gothic" w:hAnsi="Century Gothic"/>
          <w:sz w:val="24"/>
          <w:szCs w:val="24"/>
        </w:rPr>
        <w:t xml:space="preserve"> </w:t>
      </w:r>
    </w:p>
    <w:p w14:paraId="55651326" w14:textId="77777777" w:rsidR="00C04906" w:rsidRPr="005C75D2" w:rsidRDefault="00C04906" w:rsidP="00C04906">
      <w:pPr>
        <w:ind w:left="2160" w:hanging="720"/>
        <w:rPr>
          <w:rFonts w:ascii="Century Gothic" w:hAnsi="Century Gothic"/>
          <w:sz w:val="24"/>
          <w:szCs w:val="24"/>
        </w:rPr>
      </w:pPr>
    </w:p>
    <w:p w14:paraId="219C87C7" w14:textId="77777777" w:rsidR="002645D3" w:rsidRDefault="002645D3"/>
    <w:sectPr w:rsidR="002645D3" w:rsidSect="008D5E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906"/>
    <w:rsid w:val="000376A3"/>
    <w:rsid w:val="00074B84"/>
    <w:rsid w:val="00097FC2"/>
    <w:rsid w:val="000B42B6"/>
    <w:rsid w:val="00150E4E"/>
    <w:rsid w:val="001D3DE3"/>
    <w:rsid w:val="001E2E5F"/>
    <w:rsid w:val="002645D3"/>
    <w:rsid w:val="00267F8B"/>
    <w:rsid w:val="00302722"/>
    <w:rsid w:val="0035328E"/>
    <w:rsid w:val="003D0C04"/>
    <w:rsid w:val="00461246"/>
    <w:rsid w:val="004A1CE4"/>
    <w:rsid w:val="0057769D"/>
    <w:rsid w:val="005D0363"/>
    <w:rsid w:val="00624B2C"/>
    <w:rsid w:val="00655477"/>
    <w:rsid w:val="00657E3A"/>
    <w:rsid w:val="006A63D5"/>
    <w:rsid w:val="007341E4"/>
    <w:rsid w:val="008B3B70"/>
    <w:rsid w:val="008B7E4E"/>
    <w:rsid w:val="008D5EC9"/>
    <w:rsid w:val="00976CDE"/>
    <w:rsid w:val="009B6820"/>
    <w:rsid w:val="009D5089"/>
    <w:rsid w:val="009E4A28"/>
    <w:rsid w:val="00A824A7"/>
    <w:rsid w:val="00B56E68"/>
    <w:rsid w:val="00B86E7D"/>
    <w:rsid w:val="00BD6797"/>
    <w:rsid w:val="00BE6330"/>
    <w:rsid w:val="00C04906"/>
    <w:rsid w:val="00C16B98"/>
    <w:rsid w:val="00C2470C"/>
    <w:rsid w:val="00C46B81"/>
    <w:rsid w:val="00C63465"/>
    <w:rsid w:val="00CC6BBE"/>
    <w:rsid w:val="00CD23B5"/>
    <w:rsid w:val="00DB70E6"/>
    <w:rsid w:val="00E0221A"/>
    <w:rsid w:val="00F0453D"/>
    <w:rsid w:val="00F165DD"/>
    <w:rsid w:val="00F34579"/>
    <w:rsid w:val="00F46AE7"/>
    <w:rsid w:val="00FA226A"/>
    <w:rsid w:val="00FA77C0"/>
    <w:rsid w:val="00FD2097"/>
    <w:rsid w:val="0F9608E9"/>
    <w:rsid w:val="10E01375"/>
    <w:rsid w:val="12836BBA"/>
    <w:rsid w:val="1472B2A2"/>
    <w:rsid w:val="155181D8"/>
    <w:rsid w:val="1BCEF13B"/>
    <w:rsid w:val="23FA9BAA"/>
    <w:rsid w:val="2AA1B092"/>
    <w:rsid w:val="2B77B41B"/>
    <w:rsid w:val="319320BE"/>
    <w:rsid w:val="320D675C"/>
    <w:rsid w:val="38D64C58"/>
    <w:rsid w:val="3A0FA97F"/>
    <w:rsid w:val="3EF56697"/>
    <w:rsid w:val="44E8D2D0"/>
    <w:rsid w:val="48207392"/>
    <w:rsid w:val="490C48FF"/>
    <w:rsid w:val="496D6740"/>
    <w:rsid w:val="4B581454"/>
    <w:rsid w:val="4CA50802"/>
    <w:rsid w:val="678B855B"/>
    <w:rsid w:val="7F2DB9A7"/>
    <w:rsid w:val="7F57B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BC65B"/>
  <w15:chartTrackingRefBased/>
  <w15:docId w15:val="{BFA97016-5EAF-4ADB-88CC-F45D2665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9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4584e0-c821-46d3-8edc-d931f4402c43">
      <Terms xmlns="http://schemas.microsoft.com/office/infopath/2007/PartnerControls"/>
    </lcf76f155ced4ddcb4097134ff3c332f>
    <TaxCatchAll xmlns="7e1b041b-a9ed-4ba1-879b-517b4a7c153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2EC577D4884342A010DE968E03943D" ma:contentTypeVersion="18" ma:contentTypeDescription="Create a new document." ma:contentTypeScope="" ma:versionID="1bbc481be226174508220545bcd5a420">
  <xsd:schema xmlns:xsd="http://www.w3.org/2001/XMLSchema" xmlns:xs="http://www.w3.org/2001/XMLSchema" xmlns:p="http://schemas.microsoft.com/office/2006/metadata/properties" xmlns:ns2="994584e0-c821-46d3-8edc-d931f4402c43" xmlns:ns3="7e1b041b-a9ed-4ba1-879b-517b4a7c153e" targetNamespace="http://schemas.microsoft.com/office/2006/metadata/properties" ma:root="true" ma:fieldsID="acd2e8bcd5354175ff47951f9e749667" ns2:_="" ns3:_="">
    <xsd:import namespace="994584e0-c821-46d3-8edc-d931f4402c43"/>
    <xsd:import namespace="7e1b041b-a9ed-4ba1-879b-517b4a7c1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584e0-c821-46d3-8edc-d931f4402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1ef0610-8795-450c-9bfd-bbd706064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b041b-a9ed-4ba1-879b-517b4a7c153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a054911-5fb7-4321-857f-a7f6ea7ba075}" ma:internalName="TaxCatchAll" ma:showField="CatchAllData" ma:web="7e1b041b-a9ed-4ba1-879b-517b4a7c15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1FC2CB-6A0B-45A1-AA38-0A3A89E91665}">
  <ds:schemaRefs>
    <ds:schemaRef ds:uri="http://schemas.microsoft.com/office/2006/metadata/properties"/>
    <ds:schemaRef ds:uri="http://schemas.microsoft.com/office/infopath/2007/PartnerControls"/>
    <ds:schemaRef ds:uri="6c77482a-630f-4350-8329-495aacdddfbd"/>
  </ds:schemaRefs>
</ds:datastoreItem>
</file>

<file path=customXml/itemProps2.xml><?xml version="1.0" encoding="utf-8"?>
<ds:datastoreItem xmlns:ds="http://schemas.openxmlformats.org/officeDocument/2006/customXml" ds:itemID="{F91FC1C9-330A-4042-9224-B745E8AC5039}"/>
</file>

<file path=customXml/itemProps3.xml><?xml version="1.0" encoding="utf-8"?>
<ds:datastoreItem xmlns:ds="http://schemas.openxmlformats.org/officeDocument/2006/customXml" ds:itemID="{2F2DDEAA-F891-4D5C-96C6-FEAD5E55F6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Nola, Jennifer</dc:creator>
  <cp:keywords/>
  <dc:description/>
  <cp:lastModifiedBy>Nola, Jennifer</cp:lastModifiedBy>
  <cp:revision>10</cp:revision>
  <dcterms:created xsi:type="dcterms:W3CDTF">2024-04-05T00:38:00Z</dcterms:created>
  <dcterms:modified xsi:type="dcterms:W3CDTF">2024-05-13T15:49:00Z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0x01010089F02105D66D194FAD59A4D20634D08C</vt:lpwstr>
  </property>
</Properties>
</file>